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3E" w:rsidRDefault="0079723E">
      <w:pPr>
        <w:rPr>
          <w:rFonts w:ascii="Times New Roman" w:hAnsi="Times New Roman" w:cs="Times New Roman"/>
          <w:b/>
          <w:sz w:val="28"/>
          <w:szCs w:val="28"/>
        </w:rPr>
      </w:pPr>
      <w:r w:rsidRPr="0079723E">
        <w:rPr>
          <w:rFonts w:ascii="Times New Roman" w:hAnsi="Times New Roman" w:cs="Times New Roman"/>
          <w:b/>
          <w:sz w:val="28"/>
          <w:szCs w:val="28"/>
        </w:rPr>
        <w:t xml:space="preserve">Сроки ожидания оказания медицинской помощи в плановой форме для: </w:t>
      </w:r>
    </w:p>
    <w:p w:rsidR="0079723E" w:rsidRDefault="007972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Pr="0079723E">
        <w:rPr>
          <w:rFonts w:ascii="Times New Roman" w:hAnsi="Times New Roman" w:cs="Times New Roman"/>
          <w:sz w:val="28"/>
          <w:szCs w:val="28"/>
        </w:rPr>
        <w:t>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</w:t>
      </w:r>
      <w:r>
        <w:rPr>
          <w:rFonts w:ascii="Times New Roman" w:hAnsi="Times New Roman" w:cs="Times New Roman"/>
          <w:sz w:val="28"/>
          <w:szCs w:val="28"/>
        </w:rPr>
        <w:t xml:space="preserve">та в медицинскую организацию; </w:t>
      </w:r>
    </w:p>
    <w:p w:rsidR="0079723E" w:rsidRDefault="00797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723E">
        <w:rPr>
          <w:rFonts w:ascii="Times New Roman" w:hAnsi="Times New Roman" w:cs="Times New Roman"/>
          <w:sz w:val="28"/>
          <w:szCs w:val="28"/>
        </w:rPr>
        <w:t>проведения консультаций врачей-специалистов не должны превышать 14 календарных дней со дня обращения пациента в медицинскую организаци</w:t>
      </w:r>
      <w:r>
        <w:rPr>
          <w:rFonts w:ascii="Times New Roman" w:hAnsi="Times New Roman" w:cs="Times New Roman"/>
          <w:sz w:val="28"/>
          <w:szCs w:val="28"/>
        </w:rPr>
        <w:t>ю;</w:t>
      </w:r>
    </w:p>
    <w:p w:rsidR="0079723E" w:rsidRDefault="00797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723E">
        <w:rPr>
          <w:rFonts w:ascii="Times New Roman" w:hAnsi="Times New Roman" w:cs="Times New Roman"/>
          <w:sz w:val="28"/>
          <w:szCs w:val="28"/>
        </w:rPr>
        <w:t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</w:t>
      </w:r>
      <w:r>
        <w:rPr>
          <w:rFonts w:ascii="Times New Roman" w:hAnsi="Times New Roman" w:cs="Times New Roman"/>
          <w:sz w:val="28"/>
          <w:szCs w:val="28"/>
        </w:rPr>
        <w:t xml:space="preserve">арных дней со дня назначения; </w:t>
      </w:r>
    </w:p>
    <w:p w:rsidR="0079723E" w:rsidRDefault="00797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723E">
        <w:rPr>
          <w:rFonts w:ascii="Times New Roman" w:hAnsi="Times New Roman" w:cs="Times New Roman"/>
          <w:sz w:val="28"/>
          <w:szCs w:val="28"/>
        </w:rPr>
        <w:t xml:space="preserve"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</w:t>
      </w:r>
      <w:proofErr w:type="spellStart"/>
      <w:r w:rsidRPr="0079723E">
        <w:rPr>
          <w:rFonts w:ascii="Times New Roman" w:hAnsi="Times New Roman" w:cs="Times New Roman"/>
          <w:sz w:val="28"/>
          <w:szCs w:val="28"/>
        </w:rPr>
        <w:t>медикосанитарной</w:t>
      </w:r>
      <w:proofErr w:type="spellEnd"/>
      <w:r w:rsidRPr="0079723E">
        <w:rPr>
          <w:rFonts w:ascii="Times New Roman" w:hAnsi="Times New Roman" w:cs="Times New Roman"/>
          <w:sz w:val="28"/>
          <w:szCs w:val="28"/>
        </w:rPr>
        <w:t xml:space="preserve"> помощи не должны превышать 30 календарных дней, а для пациентов с онкологическими заболеваниями – 14 календарных дней со дня назначения; </w:t>
      </w:r>
    </w:p>
    <w:p w:rsidR="0079723E" w:rsidRDefault="00797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723E">
        <w:rPr>
          <w:rFonts w:ascii="Times New Roman" w:hAnsi="Times New Roman" w:cs="Times New Roman"/>
          <w:sz w:val="28"/>
          <w:szCs w:val="28"/>
        </w:rPr>
        <w:t xml:space="preserve">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 </w:t>
      </w:r>
    </w:p>
    <w:p w:rsidR="00A1490B" w:rsidRPr="0079723E" w:rsidRDefault="0079723E">
      <w:pPr>
        <w:rPr>
          <w:rFonts w:ascii="Times New Roman" w:hAnsi="Times New Roman" w:cs="Times New Roman"/>
          <w:sz w:val="28"/>
          <w:szCs w:val="28"/>
        </w:rPr>
      </w:pPr>
      <w:r w:rsidRPr="0079723E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79723E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79723E">
        <w:rPr>
          <w:rFonts w:ascii="Times New Roman" w:hAnsi="Times New Roman" w:cs="Times New Roman"/>
          <w:sz w:val="28"/>
          <w:szCs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79723E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79723E">
        <w:rPr>
          <w:rFonts w:ascii="Times New Roman" w:hAnsi="Times New Roman" w:cs="Times New Roman"/>
          <w:sz w:val="28"/>
          <w:szCs w:val="28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sectPr w:rsidR="00A1490B" w:rsidRPr="0079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39"/>
    <w:rsid w:val="0079723E"/>
    <w:rsid w:val="00A1490B"/>
    <w:rsid w:val="00E4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039E"/>
  <w15:chartTrackingRefBased/>
  <w15:docId w15:val="{A1A9781F-33F0-45E8-84D9-F8C193EE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Vitalka</dc:creator>
  <cp:keywords/>
  <dc:description/>
  <cp:lastModifiedBy>Vitalka</cp:lastModifiedBy>
  <cp:revision>2</cp:revision>
  <dcterms:created xsi:type="dcterms:W3CDTF">2024-02-19T08:09:00Z</dcterms:created>
  <dcterms:modified xsi:type="dcterms:W3CDTF">2024-02-19T08:11:00Z</dcterms:modified>
</cp:coreProperties>
</file>